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E98" w:rsidRDefault="009F3E98">
      <w:pPr>
        <w:widowControl/>
        <w:ind w:left="542" w:right="408"/>
      </w:pPr>
    </w:p>
    <w:p w:rsidR="009F3E98" w:rsidRDefault="009F3E98">
      <w:pPr>
        <w:pStyle w:val="Style1"/>
        <w:widowControl/>
        <w:spacing w:line="240" w:lineRule="exact"/>
        <w:jc w:val="center"/>
        <w:rPr>
          <w:sz w:val="20"/>
          <w:szCs w:val="20"/>
        </w:rPr>
      </w:pPr>
    </w:p>
    <w:p w:rsidR="009F3E98" w:rsidRPr="007872AF" w:rsidRDefault="00576379" w:rsidP="007872AF">
      <w:pPr>
        <w:pStyle w:val="Style1"/>
        <w:widowControl/>
        <w:spacing w:before="230"/>
        <w:jc w:val="center"/>
        <w:rPr>
          <w:rStyle w:val="FontStyle11"/>
          <w:spacing w:val="0"/>
          <w:sz w:val="28"/>
          <w:szCs w:val="28"/>
        </w:rPr>
      </w:pPr>
      <w:r w:rsidRPr="007872AF">
        <w:rPr>
          <w:rStyle w:val="FontStyle11"/>
          <w:spacing w:val="0"/>
          <w:sz w:val="28"/>
          <w:szCs w:val="28"/>
        </w:rPr>
        <w:t>San Luigi Gonzaga</w:t>
      </w:r>
    </w:p>
    <w:p w:rsidR="007872AF" w:rsidRDefault="0031056C" w:rsidP="00576379">
      <w:pPr>
        <w:rPr>
          <w:rStyle w:val="FontStyle14"/>
          <w:sz w:val="24"/>
          <w:szCs w:val="24"/>
        </w:rPr>
      </w:pPr>
      <w:proofErr w:type="spellStart"/>
      <w:r w:rsidRPr="00576379">
        <w:rPr>
          <w:rStyle w:val="FontStyle14"/>
          <w:sz w:val="24"/>
          <w:szCs w:val="24"/>
        </w:rPr>
        <w:t>Castiglione</w:t>
      </w:r>
      <w:proofErr w:type="spellEnd"/>
      <w:r w:rsidRPr="00576379">
        <w:rPr>
          <w:rStyle w:val="FontStyle14"/>
          <w:sz w:val="24"/>
          <w:szCs w:val="24"/>
        </w:rPr>
        <w:t xml:space="preserve"> delle </w:t>
      </w:r>
      <w:proofErr w:type="spellStart"/>
      <w:r w:rsidRPr="00576379">
        <w:rPr>
          <w:rStyle w:val="FontStyle14"/>
          <w:sz w:val="24"/>
          <w:szCs w:val="24"/>
        </w:rPr>
        <w:t>Stiviere</w:t>
      </w:r>
      <w:proofErr w:type="spellEnd"/>
      <w:r w:rsidRPr="00576379">
        <w:rPr>
          <w:rStyle w:val="FontStyle14"/>
          <w:sz w:val="24"/>
          <w:szCs w:val="24"/>
        </w:rPr>
        <w:t xml:space="preserve"> (Mantova) 7 marzo 1568 - Roma 21 giugno 1591 </w:t>
      </w:r>
    </w:p>
    <w:p w:rsidR="009F3E98" w:rsidRDefault="0031056C" w:rsidP="007872AF">
      <w:pPr>
        <w:jc w:val="center"/>
        <w:rPr>
          <w:rStyle w:val="FontStyle12"/>
          <w:sz w:val="24"/>
          <w:szCs w:val="24"/>
        </w:rPr>
      </w:pPr>
      <w:r w:rsidRPr="00576379">
        <w:rPr>
          <w:rStyle w:val="FontStyle12"/>
          <w:sz w:val="24"/>
          <w:szCs w:val="24"/>
        </w:rPr>
        <w:t xml:space="preserve">Memoria </w:t>
      </w:r>
      <w:r w:rsidR="007872AF">
        <w:rPr>
          <w:rStyle w:val="FontStyle12"/>
          <w:sz w:val="24"/>
          <w:szCs w:val="24"/>
        </w:rPr>
        <w:t>2</w:t>
      </w:r>
      <w:r w:rsidRPr="00576379">
        <w:rPr>
          <w:rStyle w:val="FontStyle12"/>
          <w:sz w:val="24"/>
          <w:szCs w:val="24"/>
        </w:rPr>
        <w:t>1 giugno</w:t>
      </w:r>
    </w:p>
    <w:p w:rsidR="007872AF" w:rsidRPr="00576379" w:rsidRDefault="007872AF" w:rsidP="007872AF">
      <w:pPr>
        <w:jc w:val="center"/>
        <w:rPr>
          <w:rStyle w:val="FontStyle12"/>
          <w:sz w:val="24"/>
          <w:szCs w:val="24"/>
        </w:rPr>
      </w:pPr>
    </w:p>
    <w:p w:rsidR="009F3E98" w:rsidRPr="00576379" w:rsidRDefault="0031056C" w:rsidP="007872AF">
      <w:pPr>
        <w:jc w:val="both"/>
        <w:rPr>
          <w:rStyle w:val="FontStyle14"/>
          <w:sz w:val="24"/>
          <w:szCs w:val="24"/>
        </w:rPr>
      </w:pPr>
      <w:r w:rsidRPr="00576379">
        <w:rPr>
          <w:rStyle w:val="FontStyle14"/>
          <w:sz w:val="24"/>
          <w:szCs w:val="24"/>
        </w:rPr>
        <w:t xml:space="preserve">Luigi, figlio del marchese Ferrante Gonzaga e di donna Marta Tana </w:t>
      </w:r>
      <w:proofErr w:type="spellStart"/>
      <w:r w:rsidRPr="00576379">
        <w:rPr>
          <w:rStyle w:val="FontStyle14"/>
          <w:sz w:val="24"/>
          <w:szCs w:val="24"/>
        </w:rPr>
        <w:t>Sàntena</w:t>
      </w:r>
      <w:proofErr w:type="spellEnd"/>
      <w:r w:rsidRPr="00576379">
        <w:rPr>
          <w:rStyle w:val="FontStyle14"/>
          <w:sz w:val="24"/>
          <w:szCs w:val="24"/>
        </w:rPr>
        <w:t xml:space="preserve">, nasce a </w:t>
      </w:r>
      <w:proofErr w:type="spellStart"/>
      <w:r w:rsidRPr="00576379">
        <w:rPr>
          <w:rStyle w:val="FontStyle14"/>
          <w:sz w:val="24"/>
          <w:szCs w:val="24"/>
        </w:rPr>
        <w:t>Castiglione</w:t>
      </w:r>
      <w:proofErr w:type="spellEnd"/>
      <w:r w:rsidRPr="00576379">
        <w:rPr>
          <w:rStyle w:val="FontStyle14"/>
          <w:sz w:val="24"/>
          <w:szCs w:val="24"/>
        </w:rPr>
        <w:t xml:space="preserve"> delle </w:t>
      </w:r>
      <w:proofErr w:type="spellStart"/>
      <w:r w:rsidRPr="00576379">
        <w:rPr>
          <w:rStyle w:val="FontStyle14"/>
          <w:sz w:val="24"/>
          <w:szCs w:val="24"/>
        </w:rPr>
        <w:t>Stiviere</w:t>
      </w:r>
      <w:proofErr w:type="spellEnd"/>
      <w:r w:rsidRPr="00576379">
        <w:rPr>
          <w:rStyle w:val="FontStyle14"/>
          <w:sz w:val="24"/>
          <w:szCs w:val="24"/>
        </w:rPr>
        <w:t xml:space="preserve"> il 7 marzo 1568. E' un ragazzo intelligente, ricco di sensibilità, carattere forte, volitivo tanto da reagire ai sogni di potere e di gloria che, il padre, fiero del suo erede al marchesato, ha accarezzato per lui. Passa parte della sua fanciullezza lontano dalla madre, donna di cultura e di fede che </w:t>
      </w:r>
      <w:proofErr w:type="gramStart"/>
      <w:r w:rsidRPr="00576379">
        <w:rPr>
          <w:rStyle w:val="FontStyle14"/>
          <w:sz w:val="24"/>
          <w:szCs w:val="24"/>
        </w:rPr>
        <w:t xml:space="preserve">lo </w:t>
      </w:r>
      <w:proofErr w:type="gramEnd"/>
      <w:r w:rsidRPr="00576379">
        <w:rPr>
          <w:rStyle w:val="FontStyle14"/>
          <w:sz w:val="24"/>
          <w:szCs w:val="24"/>
        </w:rPr>
        <w:t xml:space="preserve">ha educato alla preghiera e alla carità. Lontano dalla madre, frequentando le corti principesche di Firenze e di Madrid, in mezzo ai soldati di suo padre, prega di meno, ripete anche "parolacce" sentite. Sarà proprio a Madrid il 15 agosto 1583 che si manifesta la sua vocazione di farsi gesuita. La madre è contenta, il padre, sentendosi deluso nelle sue </w:t>
      </w:r>
      <w:proofErr w:type="gramStart"/>
      <w:r w:rsidRPr="00576379">
        <w:rPr>
          <w:rStyle w:val="FontStyle14"/>
          <w:sz w:val="24"/>
          <w:szCs w:val="24"/>
        </w:rPr>
        <w:t>aspettative</w:t>
      </w:r>
      <w:proofErr w:type="gramEnd"/>
      <w:r w:rsidRPr="00576379">
        <w:rPr>
          <w:rStyle w:val="FontStyle14"/>
          <w:sz w:val="24"/>
          <w:szCs w:val="24"/>
        </w:rPr>
        <w:t xml:space="preserve">, si oppone decisamente. Dopo vari contrasti, finalmente, il padre cede, costretto dalla tenacia del figlio. Il 2 novembre 1585 Luigi firma a Mantova l'atto di rinuncia al marchesato. Il 25 novembre dello stesso anno entra nel noviziato dei gesuiti, a Roma. Studente di teologia sogna di andare missionario in India, ne </w:t>
      </w:r>
      <w:proofErr w:type="gramStart"/>
      <w:r w:rsidRPr="00576379">
        <w:rPr>
          <w:rStyle w:val="FontStyle14"/>
          <w:sz w:val="24"/>
          <w:szCs w:val="24"/>
        </w:rPr>
        <w:t>fa</w:t>
      </w:r>
      <w:proofErr w:type="gramEnd"/>
      <w:r w:rsidRPr="00576379">
        <w:rPr>
          <w:rStyle w:val="FontStyle14"/>
          <w:sz w:val="24"/>
          <w:szCs w:val="24"/>
        </w:rPr>
        <w:t xml:space="preserve"> </w:t>
      </w:r>
      <w:proofErr w:type="gramStart"/>
      <w:r w:rsidRPr="00576379">
        <w:rPr>
          <w:rStyle w:val="FontStyle14"/>
          <w:sz w:val="24"/>
          <w:szCs w:val="24"/>
        </w:rPr>
        <w:t>domanda</w:t>
      </w:r>
      <w:proofErr w:type="gramEnd"/>
      <w:r w:rsidRPr="00576379">
        <w:rPr>
          <w:rStyle w:val="FontStyle14"/>
          <w:sz w:val="24"/>
          <w:szCs w:val="24"/>
        </w:rPr>
        <w:t xml:space="preserve"> ai superiori. Nel febbraio 1591 scoppia a Roma un'epidemia di tifo petecchiale. Luigi è fra i primi volontari ad assistere gli ammalati, superando i timori dei superiori che non volevano. Il 3 marzo trasporta un appestato all'ospedale della Consolazione. Lo colpisce un febbrone che lo avvia alla morte, "Martire della carità". Il 21 giugno 1591 Luigi "giunge alla riva di tutte le sue speranze".</w:t>
      </w:r>
    </w:p>
    <w:p w:rsidR="009F3E98" w:rsidRPr="007872AF" w:rsidRDefault="0031056C" w:rsidP="007872AF">
      <w:pPr>
        <w:jc w:val="center"/>
        <w:rPr>
          <w:rStyle w:val="FontStyle15"/>
          <w:b/>
          <w:sz w:val="24"/>
          <w:szCs w:val="24"/>
        </w:rPr>
      </w:pPr>
      <w:r w:rsidRPr="00576379">
        <w:rPr>
          <w:rStyle w:val="FontStyle14"/>
          <w:sz w:val="24"/>
          <w:szCs w:val="24"/>
        </w:rPr>
        <w:t xml:space="preserve">La Chiesa </w:t>
      </w:r>
      <w:proofErr w:type="gramStart"/>
      <w:r w:rsidRPr="00576379">
        <w:rPr>
          <w:rStyle w:val="FontStyle14"/>
          <w:sz w:val="24"/>
          <w:szCs w:val="24"/>
        </w:rPr>
        <w:t xml:space="preserve">lo </w:t>
      </w:r>
      <w:proofErr w:type="gramEnd"/>
      <w:r w:rsidRPr="00576379">
        <w:rPr>
          <w:rStyle w:val="FontStyle14"/>
          <w:sz w:val="24"/>
          <w:szCs w:val="24"/>
        </w:rPr>
        <w:t xml:space="preserve">ha dichiarato modello e patrono della Gioventù cattolica. </w:t>
      </w:r>
      <w:r w:rsidRPr="007872AF">
        <w:rPr>
          <w:rStyle w:val="FontStyle15"/>
          <w:b/>
          <w:sz w:val="24"/>
          <w:szCs w:val="24"/>
        </w:rPr>
        <w:t xml:space="preserve">"Portiamo le nostre aspirazioni verso il </w:t>
      </w:r>
      <w:proofErr w:type="gramStart"/>
      <w:r w:rsidRPr="007872AF">
        <w:rPr>
          <w:rStyle w:val="FontStyle15"/>
          <w:b/>
          <w:sz w:val="24"/>
          <w:szCs w:val="24"/>
        </w:rPr>
        <w:t>Cielo dove</w:t>
      </w:r>
      <w:proofErr w:type="gramEnd"/>
      <w:r w:rsidRPr="007872AF">
        <w:rPr>
          <w:rStyle w:val="FontStyle15"/>
          <w:b/>
          <w:sz w:val="24"/>
          <w:szCs w:val="24"/>
        </w:rPr>
        <w:t xml:space="preserve"> loderemo Dio in eterno"</w:t>
      </w:r>
    </w:p>
    <w:p w:rsidR="00576379" w:rsidRPr="00576379" w:rsidRDefault="0031056C" w:rsidP="007872AF">
      <w:pPr>
        <w:jc w:val="right"/>
        <w:rPr>
          <w:rStyle w:val="FontStyle14"/>
          <w:sz w:val="24"/>
          <w:szCs w:val="24"/>
        </w:rPr>
      </w:pPr>
      <w:r w:rsidRPr="00576379">
        <w:rPr>
          <w:rStyle w:val="FontStyle14"/>
          <w:sz w:val="24"/>
          <w:szCs w:val="24"/>
        </w:rPr>
        <w:t>(San Luigi Gonzaga)</w:t>
      </w:r>
    </w:p>
    <w:sectPr w:rsidR="00576379" w:rsidRPr="00576379" w:rsidSect="007872AF">
      <w:type w:val="continuous"/>
      <w:pgSz w:w="11905" w:h="16837"/>
      <w:pgMar w:top="406" w:right="1699" w:bottom="1440" w:left="321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8A4" w:rsidRDefault="002438A4">
      <w:r>
        <w:separator/>
      </w:r>
    </w:p>
  </w:endnote>
  <w:endnote w:type="continuationSeparator" w:id="0">
    <w:p w:rsidR="002438A4" w:rsidRDefault="00243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8A4" w:rsidRDefault="002438A4">
      <w:r>
        <w:separator/>
      </w:r>
    </w:p>
  </w:footnote>
  <w:footnote w:type="continuationSeparator" w:id="0">
    <w:p w:rsidR="002438A4" w:rsidRDefault="002438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7C04"/>
    <w:rsid w:val="002438A4"/>
    <w:rsid w:val="0031056C"/>
    <w:rsid w:val="00576379"/>
    <w:rsid w:val="007872AF"/>
    <w:rsid w:val="009F3E98"/>
    <w:rsid w:val="00E07C0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3E98"/>
    <w:pPr>
      <w:widowControl w:val="0"/>
      <w:autoSpaceDE w:val="0"/>
      <w:autoSpaceDN w:val="0"/>
      <w:adjustRightInd w:val="0"/>
    </w:pPr>
    <w:rPr>
      <w:rFonts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uiPriority w:val="99"/>
    <w:rsid w:val="009F3E98"/>
  </w:style>
  <w:style w:type="paragraph" w:customStyle="1" w:styleId="Style2">
    <w:name w:val="Style2"/>
    <w:basedOn w:val="Normale"/>
    <w:uiPriority w:val="99"/>
    <w:rsid w:val="009F3E98"/>
  </w:style>
  <w:style w:type="paragraph" w:customStyle="1" w:styleId="Style3">
    <w:name w:val="Style3"/>
    <w:basedOn w:val="Normale"/>
    <w:uiPriority w:val="99"/>
    <w:rsid w:val="009F3E98"/>
    <w:pPr>
      <w:spacing w:line="278" w:lineRule="exact"/>
      <w:jc w:val="center"/>
    </w:pPr>
  </w:style>
  <w:style w:type="paragraph" w:customStyle="1" w:styleId="Style4">
    <w:name w:val="Style4"/>
    <w:basedOn w:val="Normale"/>
    <w:uiPriority w:val="99"/>
    <w:rsid w:val="009F3E98"/>
    <w:pPr>
      <w:spacing w:line="230" w:lineRule="exact"/>
      <w:jc w:val="both"/>
    </w:pPr>
  </w:style>
  <w:style w:type="paragraph" w:customStyle="1" w:styleId="Style5">
    <w:name w:val="Style5"/>
    <w:basedOn w:val="Normale"/>
    <w:uiPriority w:val="99"/>
    <w:rsid w:val="009F3E98"/>
    <w:pPr>
      <w:spacing w:line="228" w:lineRule="exact"/>
      <w:jc w:val="center"/>
    </w:pPr>
  </w:style>
  <w:style w:type="character" w:customStyle="1" w:styleId="FontStyle11">
    <w:name w:val="Font Style11"/>
    <w:basedOn w:val="Carpredefinitoparagrafo"/>
    <w:uiPriority w:val="99"/>
    <w:rsid w:val="009F3E98"/>
    <w:rPr>
      <w:rFonts w:ascii="Times New Roman" w:hAnsi="Times New Roman" w:cs="Times New Roman"/>
      <w:i/>
      <w:iCs/>
      <w:spacing w:val="-20"/>
      <w:sz w:val="26"/>
      <w:szCs w:val="26"/>
    </w:rPr>
  </w:style>
  <w:style w:type="character" w:customStyle="1" w:styleId="FontStyle12">
    <w:name w:val="Font Style12"/>
    <w:basedOn w:val="Carpredefinitoparagrafo"/>
    <w:uiPriority w:val="99"/>
    <w:rsid w:val="009F3E98"/>
    <w:rPr>
      <w:rFonts w:ascii="Times New Roman" w:hAnsi="Times New Roman" w:cs="Times New Roman"/>
      <w:i/>
      <w:iCs/>
      <w:spacing w:val="-10"/>
      <w:sz w:val="20"/>
      <w:szCs w:val="20"/>
    </w:rPr>
  </w:style>
  <w:style w:type="character" w:customStyle="1" w:styleId="FontStyle13">
    <w:name w:val="Font Style13"/>
    <w:basedOn w:val="Carpredefinitoparagrafo"/>
    <w:uiPriority w:val="99"/>
    <w:rsid w:val="009F3E98"/>
    <w:rPr>
      <w:rFonts w:ascii="Times New Roman" w:hAnsi="Times New Roman" w:cs="Times New Roman"/>
      <w:b/>
      <w:bCs/>
      <w:i/>
      <w:iCs/>
      <w:spacing w:val="-20"/>
      <w:sz w:val="26"/>
      <w:szCs w:val="26"/>
    </w:rPr>
  </w:style>
  <w:style w:type="character" w:customStyle="1" w:styleId="FontStyle14">
    <w:name w:val="Font Style14"/>
    <w:basedOn w:val="Carpredefinitoparagrafo"/>
    <w:uiPriority w:val="99"/>
    <w:rsid w:val="009F3E98"/>
    <w:rPr>
      <w:rFonts w:ascii="Times New Roman" w:hAnsi="Times New Roman" w:cs="Times New Roman"/>
      <w:sz w:val="18"/>
      <w:szCs w:val="18"/>
    </w:rPr>
  </w:style>
  <w:style w:type="character" w:customStyle="1" w:styleId="FontStyle15">
    <w:name w:val="Font Style15"/>
    <w:basedOn w:val="Carpredefinitoparagrafo"/>
    <w:uiPriority w:val="99"/>
    <w:rsid w:val="009F3E98"/>
    <w:rPr>
      <w:rFonts w:ascii="Times New Roman" w:hAnsi="Times New Roman" w:cs="Times New Roman"/>
      <w:i/>
      <w:i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TITTA</dc:creator>
  <cp:lastModifiedBy>TITTA</cp:lastModifiedBy>
  <cp:revision>2</cp:revision>
  <dcterms:created xsi:type="dcterms:W3CDTF">2018-05-28T10:28:00Z</dcterms:created>
  <dcterms:modified xsi:type="dcterms:W3CDTF">2018-05-28T20:47:00Z</dcterms:modified>
</cp:coreProperties>
</file>